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8B" w:rsidRPr="001F0883" w:rsidRDefault="00B47CC3" w:rsidP="00B47C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Chars="-391" w:right="-821" w:firstLineChars="600" w:firstLine="960"/>
        <w:rPr>
          <w:rFonts w:hint="eastAsia"/>
          <w:b/>
          <w:sz w:val="28"/>
          <w:szCs w:val="22"/>
        </w:rPr>
      </w:pPr>
      <w:r w:rsidRPr="00B47CC3">
        <w:rPr>
          <w:rFonts w:hint="eastAsia"/>
          <w:sz w:val="16"/>
          <w:szCs w:val="16"/>
        </w:rPr>
        <w:t>120309</w:t>
      </w:r>
      <w:r>
        <w:rPr>
          <w:rFonts w:hint="eastAsia"/>
          <w:b/>
          <w:sz w:val="28"/>
          <w:szCs w:val="22"/>
        </w:rPr>
        <w:t xml:space="preserve">　　　</w:t>
      </w:r>
      <w:r w:rsidR="00203D8B">
        <w:rPr>
          <w:rFonts w:hint="eastAsia"/>
          <w:b/>
          <w:sz w:val="28"/>
          <w:szCs w:val="22"/>
        </w:rPr>
        <w:t>琉球大学医学部医学科</w:t>
      </w:r>
      <w:r w:rsidR="00203D8B" w:rsidRPr="001F0883">
        <w:rPr>
          <w:rFonts w:hint="eastAsia"/>
          <w:b/>
          <w:sz w:val="28"/>
          <w:szCs w:val="22"/>
        </w:rPr>
        <w:t>二期生</w:t>
      </w:r>
    </w:p>
    <w:p w:rsidR="00203D8B" w:rsidRPr="001F0883" w:rsidRDefault="00203D8B" w:rsidP="00B47C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42" w:left="-88" w:rightChars="-391" w:right="-821" w:firstLineChars="900" w:firstLine="2520"/>
        <w:rPr>
          <w:b/>
          <w:bCs/>
          <w:sz w:val="28"/>
          <w:szCs w:val="28"/>
        </w:rPr>
      </w:pPr>
      <w:r w:rsidRPr="001F0883">
        <w:rPr>
          <w:sz w:val="28"/>
          <w:szCs w:val="22"/>
        </w:rPr>
        <w:t xml:space="preserve">　</w:t>
      </w:r>
      <w:r w:rsidRPr="001F0883">
        <w:rPr>
          <w:b/>
          <w:bCs/>
          <w:sz w:val="28"/>
          <w:szCs w:val="28"/>
        </w:rPr>
        <w:t>20</w:t>
      </w:r>
      <w:r w:rsidRPr="001F0883">
        <w:rPr>
          <w:rFonts w:hint="eastAsia"/>
          <w:b/>
          <w:bCs/>
          <w:sz w:val="28"/>
          <w:szCs w:val="28"/>
        </w:rPr>
        <w:t>1</w:t>
      </w:r>
      <w:r w:rsidR="00192D96">
        <w:rPr>
          <w:rFonts w:hint="eastAsia"/>
          <w:b/>
          <w:bCs/>
          <w:sz w:val="28"/>
          <w:szCs w:val="28"/>
        </w:rPr>
        <w:t>2</w:t>
      </w:r>
      <w:r w:rsidRPr="001F0883">
        <w:rPr>
          <w:b/>
          <w:bCs/>
          <w:sz w:val="28"/>
          <w:szCs w:val="28"/>
        </w:rPr>
        <w:t>年新年会のご案内</w:t>
      </w:r>
    </w:p>
    <w:p w:rsidR="00203D8B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Fonts w:hint="eastAsia"/>
          <w:b/>
          <w:bCs/>
          <w:sz w:val="22"/>
          <w:szCs w:val="22"/>
        </w:rPr>
      </w:pPr>
      <w:r w:rsidRPr="000C2C19">
        <w:rPr>
          <w:sz w:val="22"/>
          <w:szCs w:val="22"/>
        </w:rPr>
        <w:t xml:space="preserve">　</w:t>
      </w:r>
    </w:p>
    <w:p w:rsidR="00203D8B" w:rsidRPr="001F0883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jc w:val="center"/>
        <w:rPr>
          <w:rFonts w:hint="eastAsia"/>
          <w:b/>
          <w:bCs/>
          <w:szCs w:val="22"/>
        </w:rPr>
      </w:pPr>
      <w:r>
        <w:rPr>
          <w:rFonts w:hint="eastAsia"/>
          <w:szCs w:val="22"/>
        </w:rPr>
        <w:t>－</w:t>
      </w:r>
      <w:r>
        <w:rPr>
          <w:szCs w:val="22"/>
        </w:rPr>
        <w:t xml:space="preserve"> </w:t>
      </w:r>
      <w:r w:rsidRPr="001F0883">
        <w:rPr>
          <w:b/>
          <w:bCs/>
          <w:szCs w:val="22"/>
        </w:rPr>
        <w:t>記</w:t>
      </w:r>
      <w:r>
        <w:rPr>
          <w:b/>
          <w:bCs/>
          <w:szCs w:val="22"/>
        </w:rPr>
        <w:t xml:space="preserve"> </w:t>
      </w:r>
      <w:r>
        <w:rPr>
          <w:rFonts w:hint="eastAsia"/>
          <w:szCs w:val="22"/>
        </w:rPr>
        <w:t>－</w:t>
      </w:r>
    </w:p>
    <w:p w:rsidR="00203D8B" w:rsidRPr="001F0883" w:rsidRDefault="00203D8B" w:rsidP="004042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70" w:rightChars="-391" w:right="-821" w:hangingChars="327" w:hanging="788"/>
        <w:rPr>
          <w:rFonts w:hint="eastAsia"/>
          <w:b/>
          <w:bCs/>
          <w:szCs w:val="22"/>
        </w:rPr>
      </w:pPr>
    </w:p>
    <w:p w:rsidR="00203D8B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bCs/>
          <w:szCs w:val="22"/>
        </w:rPr>
      </w:pPr>
      <w:r w:rsidRPr="001F0883">
        <w:rPr>
          <w:rFonts w:hint="eastAsia"/>
          <w:bCs/>
          <w:szCs w:val="22"/>
        </w:rPr>
        <w:t xml:space="preserve">　201</w:t>
      </w:r>
      <w:r>
        <w:rPr>
          <w:rFonts w:hint="eastAsia"/>
          <w:bCs/>
          <w:szCs w:val="22"/>
        </w:rPr>
        <w:t>1</w:t>
      </w:r>
      <w:r w:rsidRPr="001F0883">
        <w:rPr>
          <w:rFonts w:hint="eastAsia"/>
          <w:bCs/>
          <w:szCs w:val="22"/>
        </w:rPr>
        <w:t>年の二期生新年会を下記の要領にて開催いたしますので、ご案内申し上げます。</w:t>
      </w:r>
    </w:p>
    <w:p w:rsidR="00203D8B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bCs/>
          <w:szCs w:val="22"/>
        </w:rPr>
      </w:pPr>
      <w:r w:rsidRPr="001F0883">
        <w:rPr>
          <w:rFonts w:hint="eastAsia"/>
          <w:bCs/>
          <w:szCs w:val="22"/>
        </w:rPr>
        <w:t>多くの方々のご参加をお待ちしております。</w:t>
      </w:r>
    </w:p>
    <w:p w:rsidR="00203D8B" w:rsidRPr="001F0883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bCs/>
          <w:szCs w:val="22"/>
        </w:rPr>
      </w:pPr>
    </w:p>
    <w:p w:rsidR="00203D8B" w:rsidRPr="008229AC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b/>
          <w:szCs w:val="22"/>
        </w:rPr>
      </w:pPr>
      <w:r>
        <w:rPr>
          <w:rFonts w:hint="eastAsia"/>
          <w:szCs w:val="22"/>
        </w:rPr>
        <w:t xml:space="preserve">　　</w:t>
      </w:r>
      <w:r w:rsidRPr="008229AC">
        <w:rPr>
          <w:b/>
          <w:szCs w:val="22"/>
        </w:rPr>
        <w:t>日</w:t>
      </w:r>
      <w:r w:rsidRPr="008229AC">
        <w:rPr>
          <w:rFonts w:hint="eastAsia"/>
          <w:b/>
          <w:szCs w:val="22"/>
        </w:rPr>
        <w:t xml:space="preserve">　</w:t>
      </w:r>
      <w:r w:rsidRPr="008229AC">
        <w:rPr>
          <w:b/>
          <w:szCs w:val="22"/>
        </w:rPr>
        <w:t>時</w:t>
      </w:r>
      <w:r w:rsidRPr="008229AC">
        <w:rPr>
          <w:rFonts w:hint="eastAsia"/>
          <w:b/>
          <w:szCs w:val="22"/>
        </w:rPr>
        <w:t>：</w:t>
      </w:r>
      <w:r>
        <w:rPr>
          <w:rFonts w:hint="eastAsia"/>
          <w:b/>
          <w:szCs w:val="22"/>
        </w:rPr>
        <w:tab/>
      </w:r>
      <w:r w:rsidRPr="008229AC">
        <w:rPr>
          <w:b/>
          <w:szCs w:val="22"/>
        </w:rPr>
        <w:t>平成</w:t>
      </w:r>
      <w:r w:rsidRPr="008229AC">
        <w:rPr>
          <w:rFonts w:hint="eastAsia"/>
          <w:b/>
          <w:szCs w:val="22"/>
        </w:rPr>
        <w:t>2</w:t>
      </w:r>
      <w:r w:rsidR="00192D96">
        <w:rPr>
          <w:rFonts w:hint="eastAsia"/>
          <w:b/>
          <w:szCs w:val="22"/>
        </w:rPr>
        <w:t>4</w:t>
      </w:r>
      <w:r w:rsidRPr="008229AC">
        <w:rPr>
          <w:b/>
          <w:szCs w:val="22"/>
        </w:rPr>
        <w:t>年1月2</w:t>
      </w:r>
      <w:r w:rsidR="00192D96">
        <w:rPr>
          <w:rFonts w:hint="eastAsia"/>
          <w:b/>
          <w:szCs w:val="22"/>
        </w:rPr>
        <w:t>8</w:t>
      </w:r>
      <w:r w:rsidRPr="008229AC">
        <w:rPr>
          <w:b/>
          <w:szCs w:val="22"/>
        </w:rPr>
        <w:t>日（第4土曜日）午後7時</w:t>
      </w:r>
      <w:r w:rsidRPr="008229AC">
        <w:rPr>
          <w:rFonts w:hint="eastAsia"/>
          <w:b/>
          <w:szCs w:val="22"/>
        </w:rPr>
        <w:t>より</w:t>
      </w:r>
    </w:p>
    <w:p w:rsidR="00203D8B" w:rsidRPr="00404264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szCs w:val="22"/>
        </w:rPr>
      </w:pPr>
    </w:p>
    <w:p w:rsidR="00203D8B" w:rsidRPr="001F0883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b/>
          <w:bCs/>
          <w:szCs w:val="22"/>
        </w:rPr>
      </w:pPr>
      <w:r>
        <w:rPr>
          <w:rFonts w:hint="eastAsia"/>
          <w:szCs w:val="22"/>
        </w:rPr>
        <w:t xml:space="preserve">　　</w:t>
      </w:r>
      <w:r w:rsidRPr="008229AC">
        <w:rPr>
          <w:b/>
          <w:szCs w:val="22"/>
        </w:rPr>
        <w:t>場</w:t>
      </w:r>
      <w:r w:rsidRPr="008229AC">
        <w:rPr>
          <w:rFonts w:hint="eastAsia"/>
          <w:b/>
          <w:szCs w:val="22"/>
        </w:rPr>
        <w:t xml:space="preserve">　</w:t>
      </w:r>
      <w:r w:rsidRPr="008229AC">
        <w:rPr>
          <w:b/>
          <w:szCs w:val="22"/>
        </w:rPr>
        <w:t>所</w:t>
      </w:r>
      <w:r>
        <w:rPr>
          <w:rFonts w:hint="eastAsia"/>
          <w:b/>
          <w:szCs w:val="22"/>
        </w:rPr>
        <w:t>：</w:t>
      </w:r>
      <w:r>
        <w:rPr>
          <w:rStyle w:val="HTML"/>
          <w:rFonts w:ascii="Arial" w:hAnsi="Arial" w:cs="Arial" w:hint="eastAsia"/>
          <w:color w:val="000000"/>
          <w:szCs w:val="22"/>
        </w:rPr>
        <w:tab/>
      </w:r>
      <w:r>
        <w:rPr>
          <w:rStyle w:val="HTML"/>
          <w:rFonts w:ascii="Arial" w:hAnsi="Arial" w:cs="Arial" w:hint="eastAsia"/>
          <w:color w:val="000000"/>
          <w:szCs w:val="22"/>
        </w:rPr>
        <w:t>１</w:t>
      </w:r>
      <w:r w:rsidRPr="001F0883">
        <w:rPr>
          <w:rStyle w:val="apple-style-span"/>
          <w:rFonts w:ascii="Arial" w:hAnsi="Arial" w:cs="Arial"/>
          <w:b/>
          <w:bCs/>
          <w:color w:val="000000"/>
          <w:szCs w:val="22"/>
        </w:rPr>
        <w:t>次会</w:t>
      </w:r>
      <w:r w:rsidRPr="001F0883">
        <w:rPr>
          <w:rStyle w:val="apple-style-span"/>
          <w:rFonts w:ascii="Arial" w:hAnsi="Arial" w:cs="Arial" w:hint="eastAsia"/>
          <w:b/>
          <w:bCs/>
          <w:color w:val="000000"/>
          <w:szCs w:val="22"/>
        </w:rPr>
        <w:t>：</w:t>
      </w:r>
      <w:r>
        <w:rPr>
          <w:rStyle w:val="apple-style-span"/>
          <w:rFonts w:ascii="Arial" w:hAnsi="Arial" w:cs="Arial" w:hint="eastAsia"/>
          <w:b/>
          <w:bCs/>
          <w:color w:val="000000"/>
          <w:szCs w:val="22"/>
        </w:rPr>
        <w:t>ザ・</w:t>
      </w:r>
      <w:r>
        <w:rPr>
          <w:rFonts w:hint="eastAsia"/>
          <w:b/>
          <w:bCs/>
          <w:szCs w:val="22"/>
        </w:rPr>
        <w:t>ナハテラス</w:t>
      </w:r>
    </w:p>
    <w:p w:rsidR="00203D8B" w:rsidRPr="004C0F2C" w:rsidRDefault="00203D8B" w:rsidP="00203D8B">
      <w:pPr>
        <w:ind w:left="840" w:firstLine="840"/>
        <w:rPr>
          <w:rFonts w:ascii="ＭＳ Ｐゴシック" w:eastAsia="ＭＳ ゴシック" w:hAnsi="ＭＳ Ｐゴシック" w:cs="ＭＳ Ｐゴシック" w:hint="eastAsia"/>
          <w:color w:val="333333"/>
          <w:kern w:val="0"/>
          <w:sz w:val="22"/>
          <w:szCs w:val="22"/>
        </w:rPr>
      </w:pPr>
      <w:r w:rsidRPr="004C0F2C">
        <w:rPr>
          <w:rFonts w:ascii="ＭＳ ゴシック" w:eastAsia="ＭＳ ゴシック" w:hAnsi="ＭＳ Ｐゴシック" w:cs="ＭＳ Ｐゴシック" w:hint="eastAsia"/>
          <w:color w:val="333333"/>
          <w:kern w:val="0"/>
          <w:sz w:val="22"/>
          <w:szCs w:val="22"/>
        </w:rPr>
        <w:t>那覇市おもろまち</w:t>
      </w:r>
      <w:r w:rsidRPr="004C0F2C">
        <w:rPr>
          <w:rFonts w:ascii="ＭＳ Ｐゴシック" w:eastAsia="ＭＳ ゴシック" w:hAnsi="ＭＳ Ｐゴシック" w:cs="ＭＳ Ｐゴシック" w:hint="eastAsia"/>
          <w:color w:val="333333"/>
          <w:kern w:val="0"/>
          <w:sz w:val="22"/>
          <w:szCs w:val="22"/>
        </w:rPr>
        <w:t>2-14-1</w:t>
      </w:r>
    </w:p>
    <w:p w:rsidR="00203D8B" w:rsidRPr="004C0F2C" w:rsidRDefault="00203D8B" w:rsidP="00203D8B">
      <w:pPr>
        <w:widowControl/>
        <w:ind w:left="840" w:firstLine="840"/>
        <w:jc w:val="left"/>
        <w:rPr>
          <w:rFonts w:ascii="ＭＳ Ｐゴシック" w:eastAsia="ＭＳ ゴシック" w:hAnsi="ＭＳ Ｐゴシック" w:cs="ＭＳ Ｐゴシック" w:hint="eastAsia"/>
          <w:color w:val="333333"/>
          <w:kern w:val="0"/>
          <w:sz w:val="22"/>
          <w:szCs w:val="22"/>
        </w:rPr>
      </w:pPr>
      <w:r w:rsidRPr="004C0F2C">
        <w:rPr>
          <w:rStyle w:val="apple-style-span"/>
          <w:rFonts w:ascii="Arial" w:eastAsia="ＭＳ ゴシック" w:hAnsi="Arial" w:cs="Arial" w:hint="eastAsia"/>
          <w:color w:val="000000"/>
          <w:sz w:val="22"/>
          <w:szCs w:val="22"/>
        </w:rPr>
        <w:t xml:space="preserve">電話番号　</w:t>
      </w:r>
      <w:r w:rsidRPr="004C0F2C">
        <w:rPr>
          <w:rFonts w:ascii="ＭＳ Ｐゴシック" w:eastAsia="ＭＳ ゴシック" w:hAnsi="ＭＳ Ｐゴシック" w:cs="ＭＳ Ｐゴシック" w:hint="eastAsia"/>
          <w:color w:val="333333"/>
          <w:kern w:val="0"/>
          <w:sz w:val="22"/>
          <w:szCs w:val="22"/>
        </w:rPr>
        <w:t>098-864-1111</w:t>
      </w:r>
    </w:p>
    <w:p w:rsidR="00203D8B" w:rsidRPr="002C1E5E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2C1E5E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</w:t>
      </w:r>
      <w:r w:rsidRPr="002C1E5E">
        <w:rPr>
          <w:rFonts w:hint="eastAsia"/>
          <w:sz w:val="22"/>
          <w:szCs w:val="22"/>
        </w:rPr>
        <w:t>サンエー</w:t>
      </w:r>
      <w:r>
        <w:rPr>
          <w:rFonts w:hint="eastAsia"/>
          <w:sz w:val="22"/>
          <w:szCs w:val="22"/>
        </w:rPr>
        <w:t>メインプレイス</w:t>
      </w:r>
      <w:r w:rsidRPr="002C1E5E">
        <w:rPr>
          <w:rFonts w:hint="eastAsia"/>
          <w:sz w:val="22"/>
          <w:szCs w:val="22"/>
        </w:rPr>
        <w:t>近く</w:t>
      </w:r>
    </w:p>
    <w:p w:rsidR="00203D8B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Fonts w:hint="eastAsia"/>
        </w:rPr>
      </w:pPr>
      <w:r w:rsidRPr="002C1E5E">
        <w:rPr>
          <w:rFonts w:hint="eastAsia"/>
          <w:sz w:val="22"/>
          <w:szCs w:val="22"/>
        </w:rPr>
        <w:tab/>
      </w:r>
      <w:r w:rsidRPr="002C1E5E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  <w:r w:rsidRPr="002C1E5E">
        <w:rPr>
          <w:rFonts w:hint="eastAsia"/>
          <w:sz w:val="22"/>
          <w:szCs w:val="22"/>
        </w:rPr>
        <w:t xml:space="preserve">　</w:t>
      </w:r>
      <w:r>
        <w:fldChar w:fldCharType="begin"/>
      </w:r>
      <w:r>
        <w:instrText xml:space="preserve"> HYPERLINK "</w:instrText>
      </w:r>
      <w:r w:rsidRPr="00ED2837">
        <w:instrText>http://www.terrace.co.jp/naha/</w:instrText>
      </w:r>
      <w:r>
        <w:instrText xml:space="preserve">" </w:instrText>
      </w:r>
      <w:r>
        <w:fldChar w:fldCharType="separate"/>
      </w:r>
      <w:r w:rsidRPr="00397372">
        <w:rPr>
          <w:rStyle w:val="a3"/>
        </w:rPr>
        <w:t>http://www.terrace.co.jp/naha/</w:t>
      </w:r>
      <w:r>
        <w:fldChar w:fldCharType="end"/>
      </w:r>
    </w:p>
    <w:p w:rsidR="00203D8B" w:rsidRPr="001F0883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Style w:val="apple-style-span"/>
          <w:rFonts w:ascii="Arial" w:hAnsi="Arial" w:cs="Arial" w:hint="eastAsia"/>
          <w:b/>
          <w:bCs/>
          <w:color w:val="000000"/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</w:r>
      <w:r w:rsidRPr="001F0883">
        <w:rPr>
          <w:rFonts w:hint="eastAsia"/>
          <w:b/>
          <w:bCs/>
          <w:szCs w:val="22"/>
        </w:rPr>
        <w:t>2次</w:t>
      </w:r>
      <w:r w:rsidRPr="001F0883">
        <w:rPr>
          <w:rStyle w:val="apple-style-span"/>
          <w:rFonts w:ascii="Arial" w:hAnsi="Arial" w:cs="Arial"/>
          <w:b/>
          <w:bCs/>
          <w:color w:val="000000"/>
          <w:szCs w:val="22"/>
        </w:rPr>
        <w:t>会</w:t>
      </w:r>
      <w:r w:rsidRPr="001F0883">
        <w:rPr>
          <w:rStyle w:val="apple-style-span"/>
          <w:rFonts w:ascii="Arial" w:hAnsi="Arial" w:cs="Arial" w:hint="eastAsia"/>
          <w:b/>
          <w:bCs/>
          <w:color w:val="000000"/>
          <w:szCs w:val="22"/>
        </w:rPr>
        <w:t>：</w:t>
      </w:r>
      <w:r w:rsidRPr="001F0883">
        <w:rPr>
          <w:rStyle w:val="apple-style-span"/>
          <w:rFonts w:ascii="Arial" w:hAnsi="Arial" w:cs="Arial" w:hint="eastAsia"/>
          <w:b/>
          <w:bCs/>
          <w:color w:val="000000"/>
          <w:szCs w:val="22"/>
        </w:rPr>
        <w:t>Dining Bar Sui (</w:t>
      </w:r>
      <w:r w:rsidRPr="001F0883">
        <w:rPr>
          <w:rStyle w:val="apple-style-span"/>
          <w:rFonts w:ascii="Arial" w:hAnsi="Arial" w:cs="Arial" w:hint="eastAsia"/>
          <w:b/>
          <w:bCs/>
          <w:color w:val="000000"/>
          <w:szCs w:val="22"/>
        </w:rPr>
        <w:t>スイ</w:t>
      </w:r>
      <w:r>
        <w:rPr>
          <w:rStyle w:val="apple-style-span"/>
          <w:rFonts w:ascii="Arial" w:hAnsi="Arial" w:cs="Arial" w:hint="eastAsia"/>
          <w:b/>
          <w:bCs/>
          <w:color w:val="000000"/>
          <w:szCs w:val="22"/>
        </w:rPr>
        <w:t>)</w:t>
      </w:r>
    </w:p>
    <w:p w:rsidR="00203D8B" w:rsidRPr="008229AC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Style w:val="apple-style-span"/>
          <w:rFonts w:ascii="Arial" w:hAnsi="Arial" w:cs="Arial" w:hint="eastAsia"/>
          <w:color w:val="000000"/>
          <w:sz w:val="22"/>
          <w:szCs w:val="22"/>
        </w:rPr>
      </w:pP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那覇市おもろまち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4-17-8</w:t>
      </w:r>
    </w:p>
    <w:p w:rsidR="00203D8B" w:rsidRPr="008229AC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Style w:val="apple-style-span"/>
          <w:rFonts w:ascii="Arial" w:hAnsi="Arial" w:cs="Arial" w:hint="eastAsia"/>
          <w:color w:val="000000"/>
          <w:sz w:val="22"/>
          <w:szCs w:val="22"/>
        </w:rPr>
      </w:pP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</w:t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</w:t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電話番号</w:t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098-866-2223</w:t>
      </w:r>
    </w:p>
    <w:p w:rsidR="00203D8B" w:rsidRPr="008229AC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Style w:val="apple-style-span"/>
          <w:rFonts w:ascii="Arial" w:hAnsi="Arial" w:cs="Arial" w:hint="eastAsia"/>
          <w:color w:val="000000"/>
          <w:sz w:val="22"/>
          <w:szCs w:val="22"/>
        </w:rPr>
      </w:pP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</w:t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　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おもろまち駅より徒歩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3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分。</w:t>
      </w:r>
    </w:p>
    <w:p w:rsidR="00203D8B" w:rsidRPr="008229AC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Style w:val="apple-style-span"/>
          <w:rFonts w:ascii="Arial" w:hAnsi="Arial" w:cs="Arial" w:hint="eastAsia"/>
          <w:color w:val="000000"/>
          <w:sz w:val="22"/>
          <w:szCs w:val="22"/>
        </w:rPr>
      </w:pP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</w:t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　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スーパーホテル那覇・新都心の斜め向かい</w:t>
      </w:r>
    </w:p>
    <w:p w:rsidR="00203D8B" w:rsidRPr="008229AC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Style w:val="apple-style-span"/>
          <w:rFonts w:ascii="Arial" w:hAnsi="Arial" w:cs="Arial" w:hint="eastAsia"/>
          <w:color w:val="000000"/>
          <w:sz w:val="22"/>
          <w:szCs w:val="22"/>
        </w:rPr>
      </w:pP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</w:t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営業時間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ab/>
        <w:t>18:00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～翌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2:00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（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L.O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翌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1:00</w:t>
      </w: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>）</w:t>
      </w:r>
    </w:p>
    <w:p w:rsidR="00203D8B" w:rsidRPr="008229AC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1" w:rightChars="-391" w:right="-821" w:hangingChars="327" w:hanging="719"/>
        <w:rPr>
          <w:rFonts w:hint="eastAsia"/>
          <w:sz w:val="22"/>
        </w:rPr>
      </w:pPr>
      <w:r w:rsidRPr="008229AC"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</w:t>
      </w:r>
      <w:r>
        <w:rPr>
          <w:rStyle w:val="apple-style-span"/>
          <w:rFonts w:ascii="Arial" w:hAnsi="Arial" w:cs="Arial" w:hint="eastAsia"/>
          <w:color w:val="000000"/>
          <w:sz w:val="22"/>
          <w:szCs w:val="22"/>
        </w:rPr>
        <w:t xml:space="preserve">　　　　　　　</w:t>
      </w:r>
      <w:hyperlink r:id="rId7" w:history="1">
        <w:r w:rsidRPr="008229AC">
          <w:rPr>
            <w:rStyle w:val="a3"/>
            <w:sz w:val="22"/>
          </w:rPr>
          <w:t>http://www.churaguru.net/shop/index.aspx?shop_id=5000414</w:t>
        </w:r>
      </w:hyperlink>
    </w:p>
    <w:p w:rsidR="00203D8B" w:rsidRPr="001F0883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Style w:val="apple-style-span"/>
          <w:rFonts w:ascii="Arial" w:hAnsi="Arial" w:cs="Arial" w:hint="eastAsia"/>
          <w:color w:val="000000"/>
          <w:szCs w:val="22"/>
        </w:rPr>
      </w:pPr>
    </w:p>
    <w:p w:rsidR="00203D8B" w:rsidRPr="001F0883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szCs w:val="22"/>
        </w:rPr>
      </w:pPr>
      <w:r>
        <w:rPr>
          <w:rFonts w:hint="eastAsia"/>
          <w:szCs w:val="22"/>
        </w:rPr>
        <w:t xml:space="preserve">　　</w:t>
      </w:r>
      <w:r w:rsidRPr="008229AC">
        <w:rPr>
          <w:b/>
          <w:szCs w:val="22"/>
        </w:rPr>
        <w:t>会</w:t>
      </w:r>
      <w:r w:rsidRPr="008229AC">
        <w:rPr>
          <w:rFonts w:hint="eastAsia"/>
          <w:b/>
          <w:szCs w:val="22"/>
        </w:rPr>
        <w:t xml:space="preserve">　</w:t>
      </w:r>
      <w:r w:rsidRPr="008229AC">
        <w:rPr>
          <w:b/>
          <w:szCs w:val="22"/>
        </w:rPr>
        <w:t>費:</w:t>
      </w:r>
      <w:r w:rsidRPr="001F0883">
        <w:rPr>
          <w:rFonts w:hint="eastAsia"/>
          <w:szCs w:val="22"/>
        </w:rPr>
        <w:tab/>
        <w:t>10,000</w:t>
      </w:r>
      <w:r w:rsidRPr="001F0883">
        <w:rPr>
          <w:szCs w:val="22"/>
        </w:rPr>
        <w:t>円</w:t>
      </w:r>
    </w:p>
    <w:p w:rsidR="00203D8B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szCs w:val="22"/>
        </w:rPr>
      </w:pPr>
      <w:r>
        <w:rPr>
          <w:rFonts w:hint="eastAsia"/>
          <w:szCs w:val="22"/>
        </w:rPr>
        <w:t xml:space="preserve">　　</w:t>
      </w:r>
      <w:r w:rsidRPr="008229AC">
        <w:rPr>
          <w:b/>
          <w:szCs w:val="22"/>
        </w:rPr>
        <w:t>幹</w:t>
      </w:r>
      <w:r w:rsidRPr="008229AC">
        <w:rPr>
          <w:rFonts w:hint="eastAsia"/>
          <w:b/>
          <w:szCs w:val="22"/>
        </w:rPr>
        <w:t xml:space="preserve">　</w:t>
      </w:r>
      <w:r w:rsidRPr="008229AC">
        <w:rPr>
          <w:b/>
          <w:szCs w:val="22"/>
        </w:rPr>
        <w:t>事:</w:t>
      </w:r>
      <w:r w:rsidRPr="001F0883">
        <w:rPr>
          <w:rFonts w:hint="eastAsia"/>
          <w:szCs w:val="22"/>
        </w:rPr>
        <w:tab/>
      </w:r>
      <w:r w:rsidR="00192D96">
        <w:rPr>
          <w:rFonts w:hint="eastAsia"/>
          <w:szCs w:val="22"/>
        </w:rPr>
        <w:t>国吉</w:t>
      </w:r>
      <w:r w:rsidRPr="001F0883">
        <w:rPr>
          <w:rFonts w:hint="eastAsia"/>
          <w:szCs w:val="22"/>
        </w:rPr>
        <w:t>，</w:t>
      </w:r>
      <w:r w:rsidR="00192D96">
        <w:rPr>
          <w:rFonts w:hint="eastAsia"/>
          <w:szCs w:val="22"/>
        </w:rPr>
        <w:t>外間（実）</w:t>
      </w:r>
    </w:p>
    <w:p w:rsidR="00203D8B" w:rsidRPr="001F0883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szCs w:val="22"/>
        </w:rPr>
      </w:pPr>
    </w:p>
    <w:p w:rsidR="00203D8B" w:rsidRDefault="00203D8B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 w:rsidRPr="001F0883">
        <w:rPr>
          <w:szCs w:val="22"/>
        </w:rPr>
        <w:t>※</w:t>
      </w:r>
      <w:r>
        <w:rPr>
          <w:rFonts w:hint="eastAsia"/>
          <w:szCs w:val="22"/>
        </w:rPr>
        <w:t xml:space="preserve">　</w:t>
      </w:r>
      <w:r w:rsidRPr="001F0883">
        <w:rPr>
          <w:szCs w:val="22"/>
        </w:rPr>
        <w:t>二期生新年会は毎年１月の第４土曜日です！</w:t>
      </w:r>
    </w:p>
    <w:p w:rsidR="00B47CC3" w:rsidRDefault="00B47CC3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szCs w:val="22"/>
        </w:rPr>
      </w:pPr>
    </w:p>
    <w:p w:rsidR="00B47CC3" w:rsidRDefault="00B47CC3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szCs w:val="22"/>
        </w:rPr>
      </w:pPr>
    </w:p>
    <w:p w:rsidR="00B47CC3" w:rsidRPr="001F0883" w:rsidRDefault="00B47CC3" w:rsidP="00203D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-342" w:left="67" w:rightChars="-391" w:right="-821" w:hangingChars="327" w:hanging="785"/>
        <w:rPr>
          <w:rFonts w:hint="eastAsia"/>
          <w:szCs w:val="22"/>
        </w:rPr>
      </w:pPr>
    </w:p>
    <w:sectPr w:rsidR="00B47CC3" w:rsidRPr="001F0883" w:rsidSect="00203D8B">
      <w:pgSz w:w="11904" w:h="16829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F4" w:rsidRDefault="002A39F4" w:rsidP="00404264">
      <w:r>
        <w:separator/>
      </w:r>
    </w:p>
  </w:endnote>
  <w:endnote w:type="continuationSeparator" w:id="0">
    <w:p w:rsidR="002A39F4" w:rsidRDefault="002A39F4" w:rsidP="0040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F4" w:rsidRDefault="002A39F4" w:rsidP="00404264">
      <w:r>
        <w:separator/>
      </w:r>
    </w:p>
  </w:footnote>
  <w:footnote w:type="continuationSeparator" w:id="0">
    <w:p w:rsidR="002A39F4" w:rsidRDefault="002A39F4" w:rsidP="0040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50B"/>
    <w:multiLevelType w:val="multilevel"/>
    <w:tmpl w:val="6FF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78"/>
    <w:rsid w:val="00192D96"/>
    <w:rsid w:val="00203D8B"/>
    <w:rsid w:val="002A39F4"/>
    <w:rsid w:val="00404264"/>
    <w:rsid w:val="00B2328B"/>
    <w:rsid w:val="00B47CC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178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pple-style-span">
    <w:name w:val="apple-style-span"/>
    <w:basedOn w:val="a0"/>
    <w:rsid w:val="00207C1C"/>
  </w:style>
  <w:style w:type="character" w:styleId="a3">
    <w:name w:val="Hyperlink"/>
    <w:uiPriority w:val="99"/>
    <w:rsid w:val="00207C1C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1001E6"/>
    <w:pPr>
      <w:jc w:val="center"/>
    </w:pPr>
    <w:rPr>
      <w:rFonts w:ascii="ＭＳ ゴシック" w:eastAsia="ＭＳ ゴシック" w:hAnsi="ＭＳ ゴシック"/>
      <w:b/>
      <w:bCs/>
      <w:kern w:val="0"/>
      <w:sz w:val="22"/>
      <w:szCs w:val="22"/>
      <w:lang/>
    </w:rPr>
  </w:style>
  <w:style w:type="character" w:customStyle="1" w:styleId="a5">
    <w:name w:val="記 (文字)"/>
    <w:link w:val="a4"/>
    <w:rsid w:val="001001E6"/>
    <w:rPr>
      <w:rFonts w:ascii="ＭＳ ゴシック" w:eastAsia="ＭＳ ゴシック" w:hAnsi="ＭＳ ゴシック" w:cs="ＭＳ ゴシック"/>
      <w:b/>
      <w:bCs/>
      <w:sz w:val="22"/>
      <w:szCs w:val="22"/>
    </w:rPr>
  </w:style>
  <w:style w:type="paragraph" w:styleId="a6">
    <w:name w:val="Closing"/>
    <w:basedOn w:val="a"/>
    <w:link w:val="a7"/>
    <w:rsid w:val="001001E6"/>
    <w:pPr>
      <w:jc w:val="right"/>
    </w:pPr>
    <w:rPr>
      <w:rFonts w:ascii="ＭＳ ゴシック" w:eastAsia="ＭＳ ゴシック" w:hAnsi="ＭＳ ゴシック"/>
      <w:b/>
      <w:bCs/>
      <w:kern w:val="0"/>
      <w:sz w:val="22"/>
      <w:szCs w:val="22"/>
      <w:lang/>
    </w:rPr>
  </w:style>
  <w:style w:type="character" w:customStyle="1" w:styleId="a7">
    <w:name w:val="結語 (文字)"/>
    <w:link w:val="a6"/>
    <w:rsid w:val="001001E6"/>
    <w:rPr>
      <w:rFonts w:ascii="ＭＳ ゴシック" w:eastAsia="ＭＳ ゴシック" w:hAnsi="ＭＳ ゴシック" w:cs="ＭＳ ゴシック"/>
      <w:b/>
      <w:bCs/>
      <w:sz w:val="22"/>
      <w:szCs w:val="22"/>
    </w:rPr>
  </w:style>
  <w:style w:type="character" w:styleId="a8">
    <w:name w:val="FollowedHyperlink"/>
    <w:rsid w:val="001F0883"/>
    <w:rPr>
      <w:color w:val="800080"/>
      <w:u w:val="single"/>
    </w:rPr>
  </w:style>
  <w:style w:type="paragraph" w:styleId="a9">
    <w:name w:val="header"/>
    <w:basedOn w:val="a"/>
    <w:link w:val="aa"/>
    <w:rsid w:val="00404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04264"/>
    <w:rPr>
      <w:kern w:val="2"/>
      <w:sz w:val="21"/>
      <w:szCs w:val="24"/>
    </w:rPr>
  </w:style>
  <w:style w:type="paragraph" w:styleId="ab">
    <w:name w:val="footer"/>
    <w:basedOn w:val="a"/>
    <w:link w:val="ac"/>
    <w:rsid w:val="004042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0426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raguru.net/shop/index.aspx?shop_id=5000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2010年度新年会のご案内</vt:lpstr>
    </vt:vector>
  </TitlesOfParts>
  <Company>TCH</Company>
  <LinksUpToDate>false</LinksUpToDate>
  <CharactersWithSpaces>667</CharactersWithSpaces>
  <SharedDoc>false</SharedDoc>
  <HLinks>
    <vt:vector size="12" baseType="variant"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http://www.churaguru.net/shop/index.aspx?shop_id=5000414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http://www.terrace.co.jp/naha/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2010年度新年会のご案内</dc:title>
  <dc:subject/>
  <dc:creator>CIMACREW</dc:creator>
  <cp:keywords/>
  <dc:description/>
  <cp:lastModifiedBy>USER</cp:lastModifiedBy>
  <cp:revision>3</cp:revision>
  <cp:lastPrinted>2011-11-25T02:43:00Z</cp:lastPrinted>
  <dcterms:created xsi:type="dcterms:W3CDTF">2012-03-09T07:33:00Z</dcterms:created>
  <dcterms:modified xsi:type="dcterms:W3CDTF">2012-03-09T07:33:00Z</dcterms:modified>
</cp:coreProperties>
</file>